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CFAD" w14:textId="44F4A8AE" w:rsidR="00696B91" w:rsidRPr="00345DFC" w:rsidRDefault="000810D6">
      <w:pPr>
        <w:rPr>
          <w:sz w:val="24"/>
          <w:szCs w:val="24"/>
        </w:rPr>
      </w:pP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  <w:t>LAUSUNTO</w:t>
      </w: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</w:r>
    </w:p>
    <w:p w14:paraId="5C4A623E" w14:textId="33F8713F" w:rsidR="000810D6" w:rsidRDefault="000810D6">
      <w:pPr>
        <w:rPr>
          <w:sz w:val="24"/>
          <w:szCs w:val="24"/>
        </w:rPr>
      </w:pP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  <w:t>1</w:t>
      </w:r>
      <w:r w:rsidR="008932FB" w:rsidRPr="00345DFC">
        <w:rPr>
          <w:sz w:val="24"/>
          <w:szCs w:val="24"/>
        </w:rPr>
        <w:t>6</w:t>
      </w:r>
      <w:r w:rsidRPr="00345DFC">
        <w:rPr>
          <w:sz w:val="24"/>
          <w:szCs w:val="24"/>
        </w:rPr>
        <w:t>.12.2022</w:t>
      </w:r>
      <w:r w:rsidR="009F77B7" w:rsidRPr="00345DFC">
        <w:rPr>
          <w:sz w:val="24"/>
          <w:szCs w:val="24"/>
        </w:rPr>
        <w:t xml:space="preserve">  </w:t>
      </w:r>
    </w:p>
    <w:p w14:paraId="5A97EFDE" w14:textId="3C3577AC" w:rsidR="00345DFC" w:rsidRDefault="00345DFC">
      <w:pPr>
        <w:rPr>
          <w:sz w:val="24"/>
          <w:szCs w:val="24"/>
        </w:rPr>
      </w:pPr>
    </w:p>
    <w:p w14:paraId="6A3CC30B" w14:textId="77777777" w:rsidR="00102F59" w:rsidRDefault="00102F59">
      <w:pPr>
        <w:rPr>
          <w:sz w:val="24"/>
          <w:szCs w:val="24"/>
        </w:rPr>
      </w:pPr>
    </w:p>
    <w:p w14:paraId="2DB1F424" w14:textId="77777777" w:rsidR="00102F59" w:rsidRPr="00345DFC" w:rsidRDefault="00102F59">
      <w:pPr>
        <w:rPr>
          <w:sz w:val="24"/>
          <w:szCs w:val="24"/>
        </w:rPr>
      </w:pPr>
    </w:p>
    <w:p w14:paraId="3A8F43D6" w14:textId="514D9BD7" w:rsidR="000810D6" w:rsidRPr="00345DFC" w:rsidRDefault="005366FB">
      <w:pPr>
        <w:rPr>
          <w:b/>
          <w:bCs/>
          <w:sz w:val="24"/>
          <w:szCs w:val="24"/>
        </w:rPr>
      </w:pPr>
      <w:r w:rsidRPr="00345DFC">
        <w:rPr>
          <w:b/>
          <w:bCs/>
          <w:sz w:val="24"/>
          <w:szCs w:val="24"/>
        </w:rPr>
        <w:t>K</w:t>
      </w:r>
      <w:r w:rsidR="000810D6" w:rsidRPr="00345DFC">
        <w:rPr>
          <w:b/>
          <w:bCs/>
          <w:sz w:val="24"/>
          <w:szCs w:val="24"/>
        </w:rPr>
        <w:t xml:space="preserve">auneutta </w:t>
      </w:r>
      <w:r w:rsidRPr="00345DFC">
        <w:rPr>
          <w:b/>
          <w:bCs/>
          <w:sz w:val="24"/>
          <w:szCs w:val="24"/>
        </w:rPr>
        <w:t xml:space="preserve">ja turvallisuutta </w:t>
      </w:r>
      <w:r w:rsidR="000810D6" w:rsidRPr="00345DFC">
        <w:rPr>
          <w:b/>
          <w:bCs/>
          <w:sz w:val="24"/>
          <w:szCs w:val="24"/>
        </w:rPr>
        <w:t>Oulunkylän keskustaan</w:t>
      </w:r>
      <w:r w:rsidRPr="00345DFC">
        <w:rPr>
          <w:b/>
          <w:bCs/>
          <w:sz w:val="24"/>
          <w:szCs w:val="24"/>
        </w:rPr>
        <w:t xml:space="preserve"> – Seurahuoneen ja Ruutanapuiston valaiseminen sekä puiston kehittäminen japanilaistyyliseksi</w:t>
      </w:r>
      <w:r w:rsidR="000810D6" w:rsidRPr="00345DFC">
        <w:rPr>
          <w:b/>
          <w:bCs/>
          <w:sz w:val="24"/>
          <w:szCs w:val="24"/>
        </w:rPr>
        <w:t>/ Oma Stadi-2021 -</w:t>
      </w:r>
      <w:r w:rsidRPr="00345DFC">
        <w:rPr>
          <w:b/>
          <w:bCs/>
          <w:sz w:val="24"/>
          <w:szCs w:val="24"/>
        </w:rPr>
        <w:t>ehdotuksen toteutus</w:t>
      </w:r>
      <w:r w:rsidR="008932FB" w:rsidRPr="00345DFC">
        <w:rPr>
          <w:b/>
          <w:bCs/>
          <w:sz w:val="24"/>
          <w:szCs w:val="24"/>
        </w:rPr>
        <w:t>suunnitelma</w:t>
      </w:r>
    </w:p>
    <w:p w14:paraId="46403455" w14:textId="38137ABA" w:rsidR="00345DFC" w:rsidRDefault="00345DFC" w:rsidP="000810D6">
      <w:pPr>
        <w:ind w:left="1304" w:firstLine="4"/>
        <w:rPr>
          <w:sz w:val="24"/>
          <w:szCs w:val="24"/>
        </w:rPr>
      </w:pPr>
    </w:p>
    <w:p w14:paraId="5E580377" w14:textId="77777777" w:rsidR="00102F59" w:rsidRDefault="00102F59" w:rsidP="000810D6">
      <w:pPr>
        <w:ind w:left="1304" w:firstLine="4"/>
        <w:rPr>
          <w:sz w:val="24"/>
          <w:szCs w:val="24"/>
        </w:rPr>
      </w:pPr>
    </w:p>
    <w:p w14:paraId="65E480DD" w14:textId="5D1D407F" w:rsidR="008041A8" w:rsidRPr="00345DFC" w:rsidRDefault="005366FB" w:rsidP="000810D6">
      <w:pPr>
        <w:ind w:left="1304" w:firstLine="4"/>
        <w:rPr>
          <w:sz w:val="24"/>
          <w:szCs w:val="24"/>
        </w:rPr>
      </w:pPr>
      <w:r w:rsidRPr="00345DFC">
        <w:rPr>
          <w:sz w:val="24"/>
          <w:szCs w:val="24"/>
        </w:rPr>
        <w:t xml:space="preserve">Arvostamme </w:t>
      </w:r>
      <w:r w:rsidR="000810D6" w:rsidRPr="00345DFC">
        <w:rPr>
          <w:sz w:val="24"/>
          <w:szCs w:val="24"/>
        </w:rPr>
        <w:t>Oulunkylän keskustassa sijaitsevan Ruutanapuiston kunnostamis</w:t>
      </w:r>
      <w:r w:rsidR="007F3D21" w:rsidRPr="00345DFC">
        <w:rPr>
          <w:sz w:val="24"/>
          <w:szCs w:val="24"/>
        </w:rPr>
        <w:t>ta</w:t>
      </w:r>
      <w:r w:rsidR="000810D6" w:rsidRPr="00345DFC">
        <w:rPr>
          <w:sz w:val="24"/>
          <w:szCs w:val="24"/>
        </w:rPr>
        <w:t xml:space="preserve">. </w:t>
      </w:r>
      <w:r w:rsidRPr="00345DFC">
        <w:rPr>
          <w:sz w:val="24"/>
          <w:szCs w:val="24"/>
        </w:rPr>
        <w:t>Olemme</w:t>
      </w:r>
      <w:r w:rsidR="000810D6" w:rsidRPr="00345DFC">
        <w:rPr>
          <w:sz w:val="24"/>
          <w:szCs w:val="24"/>
        </w:rPr>
        <w:t xml:space="preserve"> kuitenkin pettyn</w:t>
      </w:r>
      <w:r w:rsidRPr="00345DFC">
        <w:rPr>
          <w:sz w:val="24"/>
          <w:szCs w:val="24"/>
        </w:rPr>
        <w:t>eitä</w:t>
      </w:r>
      <w:r w:rsidR="000810D6" w:rsidRPr="00345DFC">
        <w:rPr>
          <w:sz w:val="24"/>
          <w:szCs w:val="24"/>
        </w:rPr>
        <w:t xml:space="preserve"> siitä, ettei </w:t>
      </w:r>
      <w:r w:rsidR="007F3D21" w:rsidRPr="00345DFC">
        <w:rPr>
          <w:sz w:val="24"/>
          <w:szCs w:val="24"/>
        </w:rPr>
        <w:t>äänestyksessä läpi mennee</w:t>
      </w:r>
      <w:r w:rsidR="00605DE5" w:rsidRPr="00345DFC">
        <w:rPr>
          <w:sz w:val="24"/>
          <w:szCs w:val="24"/>
        </w:rPr>
        <w:t xml:space="preserve">n </w:t>
      </w:r>
      <w:r w:rsidR="007F3D21" w:rsidRPr="00345DFC">
        <w:rPr>
          <w:sz w:val="24"/>
          <w:szCs w:val="24"/>
        </w:rPr>
        <w:t xml:space="preserve">OmaStadi-ehdotuksen  budjetti riitä </w:t>
      </w:r>
      <w:r w:rsidRPr="00345DFC">
        <w:rPr>
          <w:sz w:val="24"/>
          <w:szCs w:val="24"/>
        </w:rPr>
        <w:t xml:space="preserve">ehdotukseen sisältyneen </w:t>
      </w:r>
      <w:r w:rsidR="007F3D21" w:rsidRPr="00345DFC">
        <w:rPr>
          <w:sz w:val="24"/>
          <w:szCs w:val="24"/>
        </w:rPr>
        <w:t>Seurahuoneen ja sen vieressä olevan ikimännyn valaisuun.</w:t>
      </w:r>
    </w:p>
    <w:p w14:paraId="45E0FB86" w14:textId="454B2DA4" w:rsidR="000810D6" w:rsidRPr="00345DFC" w:rsidRDefault="008041A8" w:rsidP="008041A8">
      <w:pPr>
        <w:ind w:left="1304" w:firstLine="4"/>
        <w:rPr>
          <w:sz w:val="24"/>
          <w:szCs w:val="24"/>
        </w:rPr>
      </w:pPr>
      <w:r w:rsidRPr="00345DFC">
        <w:rPr>
          <w:sz w:val="24"/>
          <w:szCs w:val="24"/>
        </w:rPr>
        <w:t>N</w:t>
      </w:r>
      <w:r w:rsidR="000810D6" w:rsidRPr="00345DFC">
        <w:rPr>
          <w:sz w:val="24"/>
          <w:szCs w:val="24"/>
        </w:rPr>
        <w:t>yt kommentoitavana oleva</w:t>
      </w:r>
      <w:r w:rsidR="005366FB" w:rsidRPr="00345DFC">
        <w:rPr>
          <w:sz w:val="24"/>
          <w:szCs w:val="24"/>
        </w:rPr>
        <w:t>an</w:t>
      </w:r>
      <w:r w:rsidR="000810D6" w:rsidRPr="00345DFC">
        <w:rPr>
          <w:sz w:val="24"/>
          <w:szCs w:val="24"/>
        </w:rPr>
        <w:t xml:space="preserve"> </w:t>
      </w:r>
      <w:r w:rsidR="005366FB" w:rsidRPr="00345DFC">
        <w:rPr>
          <w:sz w:val="24"/>
          <w:szCs w:val="24"/>
        </w:rPr>
        <w:t xml:space="preserve">toteutussuunnitelmaan </w:t>
      </w:r>
      <w:r w:rsidR="00345DFC">
        <w:rPr>
          <w:sz w:val="24"/>
          <w:szCs w:val="24"/>
        </w:rPr>
        <w:t>e</w:t>
      </w:r>
      <w:r w:rsidR="004527DE">
        <w:rPr>
          <w:sz w:val="24"/>
          <w:szCs w:val="24"/>
        </w:rPr>
        <w:t>sitämme</w:t>
      </w:r>
      <w:r w:rsidR="000810D6" w:rsidRPr="00345DFC">
        <w:rPr>
          <w:sz w:val="24"/>
          <w:szCs w:val="24"/>
        </w:rPr>
        <w:t xml:space="preserve"> seuraavia</w:t>
      </w:r>
      <w:r w:rsidR="005366FB" w:rsidRPr="00345DFC">
        <w:rPr>
          <w:sz w:val="24"/>
          <w:szCs w:val="24"/>
        </w:rPr>
        <w:t xml:space="preserve"> </w:t>
      </w:r>
      <w:r w:rsidR="000810D6" w:rsidRPr="00345DFC">
        <w:rPr>
          <w:sz w:val="24"/>
          <w:szCs w:val="24"/>
        </w:rPr>
        <w:t>kehittämisehdotuksia</w:t>
      </w:r>
      <w:r w:rsidR="005366FB" w:rsidRPr="00345DFC">
        <w:rPr>
          <w:sz w:val="24"/>
          <w:szCs w:val="24"/>
        </w:rPr>
        <w:t>:</w:t>
      </w:r>
    </w:p>
    <w:p w14:paraId="71125032" w14:textId="77C2327A" w:rsidR="007F3D21" w:rsidRPr="00345DFC" w:rsidRDefault="007E0C87" w:rsidP="005366FB">
      <w:pPr>
        <w:ind w:firstLine="1304"/>
        <w:rPr>
          <w:b/>
          <w:bCs/>
          <w:sz w:val="24"/>
          <w:szCs w:val="24"/>
        </w:rPr>
      </w:pPr>
      <w:r w:rsidRPr="00345DFC">
        <w:rPr>
          <w:b/>
          <w:bCs/>
          <w:sz w:val="24"/>
          <w:szCs w:val="24"/>
        </w:rPr>
        <w:t>Port</w:t>
      </w:r>
      <w:r w:rsidR="005366FB" w:rsidRPr="00345DFC">
        <w:rPr>
          <w:b/>
          <w:bCs/>
          <w:sz w:val="24"/>
          <w:szCs w:val="24"/>
        </w:rPr>
        <w:t>it</w:t>
      </w:r>
    </w:p>
    <w:p w14:paraId="301A6671" w14:textId="4C974F02" w:rsidR="007E0C87" w:rsidRPr="00345DFC" w:rsidRDefault="007E0C87" w:rsidP="00C33833">
      <w:pPr>
        <w:ind w:left="1304" w:firstLine="4"/>
        <w:rPr>
          <w:sz w:val="24"/>
          <w:szCs w:val="24"/>
        </w:rPr>
      </w:pPr>
      <w:r w:rsidRPr="00345DFC">
        <w:rPr>
          <w:sz w:val="24"/>
          <w:szCs w:val="24"/>
        </w:rPr>
        <w:t>Havainnekuvassa esitetty portti on liian kevytrakenteinen ja suoraviivainen</w:t>
      </w:r>
      <w:r w:rsidR="00D81291" w:rsidRPr="00345DFC">
        <w:rPr>
          <w:sz w:val="24"/>
          <w:szCs w:val="24"/>
        </w:rPr>
        <w:t xml:space="preserve"> ja sijaitsee liian kaukana kadun reunasta.</w:t>
      </w:r>
      <w:r w:rsidR="005366FB" w:rsidRPr="00345DFC">
        <w:rPr>
          <w:sz w:val="24"/>
          <w:szCs w:val="24"/>
        </w:rPr>
        <w:t xml:space="preserve"> </w:t>
      </w:r>
      <w:r w:rsidR="00C33833" w:rsidRPr="00345DFC">
        <w:rPr>
          <w:sz w:val="24"/>
          <w:szCs w:val="24"/>
        </w:rPr>
        <w:t xml:space="preserve"> E</w:t>
      </w:r>
      <w:r w:rsidR="005366FB" w:rsidRPr="00345DFC">
        <w:rPr>
          <w:sz w:val="24"/>
          <w:szCs w:val="24"/>
        </w:rPr>
        <w:t>hdotamme</w:t>
      </w:r>
      <w:r w:rsidRPr="00345DFC">
        <w:rPr>
          <w:sz w:val="24"/>
          <w:szCs w:val="24"/>
        </w:rPr>
        <w:t>, että portteja o</w:t>
      </w:r>
      <w:r w:rsidR="004E359C" w:rsidRPr="00345DFC">
        <w:rPr>
          <w:sz w:val="24"/>
          <w:szCs w:val="24"/>
        </w:rPr>
        <w:t xml:space="preserve">n </w:t>
      </w:r>
      <w:r w:rsidRPr="00345DFC">
        <w:rPr>
          <w:sz w:val="24"/>
          <w:szCs w:val="24"/>
        </w:rPr>
        <w:t>kaksi</w:t>
      </w:r>
      <w:r w:rsidR="004E359C" w:rsidRPr="00345DFC">
        <w:rPr>
          <w:sz w:val="24"/>
          <w:szCs w:val="24"/>
        </w:rPr>
        <w:t xml:space="preserve">: </w:t>
      </w:r>
      <w:r w:rsidR="005366FB" w:rsidRPr="00345DFC">
        <w:rPr>
          <w:sz w:val="24"/>
          <w:szCs w:val="24"/>
        </w:rPr>
        <w:t>sekä puiston</w:t>
      </w:r>
      <w:r w:rsidRPr="00345DFC">
        <w:rPr>
          <w:sz w:val="24"/>
          <w:szCs w:val="24"/>
        </w:rPr>
        <w:t xml:space="preserve"> Torivoudintien </w:t>
      </w:r>
      <w:r w:rsidR="00C33833" w:rsidRPr="00345DFC">
        <w:rPr>
          <w:sz w:val="24"/>
          <w:szCs w:val="24"/>
        </w:rPr>
        <w:t>että</w:t>
      </w:r>
      <w:r w:rsidRPr="00345DFC">
        <w:rPr>
          <w:sz w:val="24"/>
          <w:szCs w:val="24"/>
        </w:rPr>
        <w:t xml:space="preserve"> Ruutana</w:t>
      </w:r>
      <w:r w:rsidR="005366FB" w:rsidRPr="00345DFC">
        <w:rPr>
          <w:sz w:val="24"/>
          <w:szCs w:val="24"/>
        </w:rPr>
        <w:t>tien</w:t>
      </w:r>
      <w:r w:rsidRPr="00345DFC">
        <w:rPr>
          <w:sz w:val="24"/>
          <w:szCs w:val="24"/>
        </w:rPr>
        <w:t xml:space="preserve"> </w:t>
      </w:r>
      <w:r w:rsidR="005366FB" w:rsidRPr="00345DFC">
        <w:rPr>
          <w:sz w:val="24"/>
          <w:szCs w:val="24"/>
        </w:rPr>
        <w:t>puolei</w:t>
      </w:r>
      <w:r w:rsidR="00C33833" w:rsidRPr="00345DFC">
        <w:rPr>
          <w:sz w:val="24"/>
          <w:szCs w:val="24"/>
        </w:rPr>
        <w:t xml:space="preserve">selle </w:t>
      </w:r>
      <w:r w:rsidRPr="00345DFC">
        <w:rPr>
          <w:sz w:val="24"/>
          <w:szCs w:val="24"/>
        </w:rPr>
        <w:t>sisäänkäyn</w:t>
      </w:r>
      <w:r w:rsidR="00C33833" w:rsidRPr="00345DFC">
        <w:rPr>
          <w:sz w:val="24"/>
          <w:szCs w:val="24"/>
        </w:rPr>
        <w:t>nille</w:t>
      </w:r>
      <w:r w:rsidR="009D51B0" w:rsidRPr="00345DFC">
        <w:rPr>
          <w:sz w:val="24"/>
          <w:szCs w:val="24"/>
        </w:rPr>
        <w:t xml:space="preserve"> </w:t>
      </w:r>
      <w:r w:rsidR="004E359C" w:rsidRPr="00345DFC">
        <w:rPr>
          <w:sz w:val="24"/>
          <w:szCs w:val="24"/>
        </w:rPr>
        <w:t xml:space="preserve">rakennetaan </w:t>
      </w:r>
      <w:r w:rsidR="003E673E" w:rsidRPr="00345DFC">
        <w:rPr>
          <w:sz w:val="24"/>
          <w:szCs w:val="24"/>
        </w:rPr>
        <w:t xml:space="preserve">kaarevamuotoinen </w:t>
      </w:r>
      <w:r w:rsidR="004E359C" w:rsidRPr="00345DFC">
        <w:rPr>
          <w:sz w:val="24"/>
          <w:szCs w:val="24"/>
        </w:rPr>
        <w:t xml:space="preserve">portti </w:t>
      </w:r>
      <w:r w:rsidR="008932FB" w:rsidRPr="00345DFC">
        <w:rPr>
          <w:sz w:val="24"/>
          <w:szCs w:val="24"/>
        </w:rPr>
        <w:t xml:space="preserve">(ks. ideakuva 1) </w:t>
      </w:r>
      <w:r w:rsidR="009D51B0" w:rsidRPr="00345DFC">
        <w:rPr>
          <w:sz w:val="24"/>
          <w:szCs w:val="24"/>
        </w:rPr>
        <w:t>johdattamaan ihmiset puistoon.</w:t>
      </w:r>
    </w:p>
    <w:p w14:paraId="152CCD51" w14:textId="77777777" w:rsidR="005366FB" w:rsidRPr="00345DFC" w:rsidRDefault="00D81291" w:rsidP="000810D6">
      <w:pPr>
        <w:ind w:left="1304" w:firstLine="4"/>
        <w:rPr>
          <w:b/>
          <w:bCs/>
          <w:sz w:val="24"/>
          <w:szCs w:val="24"/>
        </w:rPr>
      </w:pPr>
      <w:r w:rsidRPr="00345DFC">
        <w:rPr>
          <w:b/>
          <w:bCs/>
          <w:sz w:val="24"/>
          <w:szCs w:val="24"/>
        </w:rPr>
        <w:t>Valaistus</w:t>
      </w:r>
    </w:p>
    <w:p w14:paraId="6F618B24" w14:textId="72897415" w:rsidR="00D81291" w:rsidRPr="00345DFC" w:rsidRDefault="005366FB" w:rsidP="003E673E">
      <w:pPr>
        <w:ind w:left="1304"/>
        <w:rPr>
          <w:sz w:val="24"/>
          <w:szCs w:val="24"/>
        </w:rPr>
      </w:pPr>
      <w:r w:rsidRPr="00345DFC">
        <w:rPr>
          <w:sz w:val="24"/>
          <w:szCs w:val="24"/>
        </w:rPr>
        <w:t>Ruutanapuiston valaiseminen tuo turvallisuutta.</w:t>
      </w:r>
      <w:r w:rsidR="00C33833" w:rsidRPr="00345DFC">
        <w:rPr>
          <w:sz w:val="24"/>
          <w:szCs w:val="24"/>
        </w:rPr>
        <w:t xml:space="preserve"> </w:t>
      </w:r>
      <w:r w:rsidR="008932FB" w:rsidRPr="00345DFC">
        <w:rPr>
          <w:sz w:val="24"/>
          <w:szCs w:val="24"/>
        </w:rPr>
        <w:t>S</w:t>
      </w:r>
      <w:r w:rsidR="00D81291" w:rsidRPr="00345DFC">
        <w:rPr>
          <w:sz w:val="24"/>
          <w:szCs w:val="24"/>
        </w:rPr>
        <w:t xml:space="preserve">uunniteltu valaistus on </w:t>
      </w:r>
      <w:r w:rsidR="00C33833" w:rsidRPr="00345DFC">
        <w:rPr>
          <w:sz w:val="24"/>
          <w:szCs w:val="24"/>
        </w:rPr>
        <w:t xml:space="preserve">kuitenkin </w:t>
      </w:r>
      <w:r w:rsidR="00D81291" w:rsidRPr="00345DFC">
        <w:rPr>
          <w:sz w:val="24"/>
          <w:szCs w:val="24"/>
        </w:rPr>
        <w:t xml:space="preserve">riittämätön. </w:t>
      </w:r>
      <w:r w:rsidR="008029E9" w:rsidRPr="00345DFC">
        <w:rPr>
          <w:sz w:val="24"/>
          <w:szCs w:val="24"/>
        </w:rPr>
        <w:t>Lisää valaistusta</w:t>
      </w:r>
      <w:r w:rsidR="00D81291" w:rsidRPr="00345DFC">
        <w:rPr>
          <w:sz w:val="24"/>
          <w:szCs w:val="24"/>
        </w:rPr>
        <w:t xml:space="preserve"> tarvitaan puiston läpi johtavalle, paljon käytetylle </w:t>
      </w:r>
      <w:r w:rsidR="00C33833" w:rsidRPr="00345DFC">
        <w:rPr>
          <w:sz w:val="24"/>
          <w:szCs w:val="24"/>
        </w:rPr>
        <w:t>pääkäytävälle käytävän</w:t>
      </w:r>
      <w:r w:rsidR="00D81291" w:rsidRPr="00345DFC">
        <w:rPr>
          <w:sz w:val="24"/>
          <w:szCs w:val="24"/>
        </w:rPr>
        <w:t xml:space="preserve">  puoliväliin sekä perennapenkin viereen sijoitetulle oleskelualueelle.</w:t>
      </w:r>
    </w:p>
    <w:p w14:paraId="4B03537F" w14:textId="2EDB2754" w:rsidR="008029E9" w:rsidRPr="00345DFC" w:rsidRDefault="00BB422D" w:rsidP="00345DFC">
      <w:pPr>
        <w:ind w:left="1304" w:firstLine="4"/>
        <w:rPr>
          <w:sz w:val="24"/>
          <w:szCs w:val="24"/>
        </w:rPr>
      </w:pPr>
      <w:r w:rsidRPr="00345DFC">
        <w:rPr>
          <w:sz w:val="24"/>
          <w:szCs w:val="24"/>
        </w:rPr>
        <w:t>Valais</w:t>
      </w:r>
      <w:r w:rsidR="00C33833" w:rsidRPr="00345DFC">
        <w:rPr>
          <w:sz w:val="24"/>
          <w:szCs w:val="24"/>
        </w:rPr>
        <w:t>t</w:t>
      </w:r>
      <w:r w:rsidRPr="00345DFC">
        <w:rPr>
          <w:sz w:val="24"/>
          <w:szCs w:val="24"/>
        </w:rPr>
        <w:t xml:space="preserve">usuunnitelmassa on käytetty pylvässpotteja. Ehdotamme, että niiden tilalle tulee  japanilaiseen puutarhaan </w:t>
      </w:r>
      <w:r w:rsidR="00C33833" w:rsidRPr="00345DFC">
        <w:rPr>
          <w:sz w:val="24"/>
          <w:szCs w:val="24"/>
        </w:rPr>
        <w:t xml:space="preserve">paremmin </w:t>
      </w:r>
      <w:r w:rsidRPr="00345DFC">
        <w:rPr>
          <w:sz w:val="24"/>
          <w:szCs w:val="24"/>
        </w:rPr>
        <w:t>soveltu</w:t>
      </w:r>
      <w:r w:rsidR="00C33833" w:rsidRPr="00345DFC">
        <w:rPr>
          <w:sz w:val="24"/>
          <w:szCs w:val="24"/>
        </w:rPr>
        <w:t>via</w:t>
      </w:r>
      <w:r w:rsidRPr="00345DFC">
        <w:rPr>
          <w:sz w:val="24"/>
          <w:szCs w:val="24"/>
        </w:rPr>
        <w:t xml:space="preserve"> valaisimia</w:t>
      </w:r>
      <w:r w:rsidR="008932FB" w:rsidRPr="00345DFC">
        <w:rPr>
          <w:sz w:val="24"/>
          <w:szCs w:val="24"/>
        </w:rPr>
        <w:t>, esimerkiksi modernisoituja lyhtyvalaisimia.</w:t>
      </w:r>
      <w:r w:rsidR="00345DFC">
        <w:rPr>
          <w:sz w:val="24"/>
          <w:szCs w:val="24"/>
        </w:rPr>
        <w:t xml:space="preserve">  </w:t>
      </w:r>
      <w:r w:rsidR="008029E9" w:rsidRPr="00345DFC">
        <w:rPr>
          <w:sz w:val="24"/>
          <w:szCs w:val="24"/>
        </w:rPr>
        <w:t xml:space="preserve">Myös yksittäisiä puita ja pensaita olisi toivottavaa valaista </w:t>
      </w:r>
      <w:r w:rsidR="008932FB" w:rsidRPr="00345DFC">
        <w:rPr>
          <w:sz w:val="24"/>
          <w:szCs w:val="24"/>
        </w:rPr>
        <w:t>maaspoteilla</w:t>
      </w:r>
      <w:r w:rsidR="00C33833" w:rsidRPr="00345DFC">
        <w:rPr>
          <w:sz w:val="24"/>
          <w:szCs w:val="24"/>
        </w:rPr>
        <w:t xml:space="preserve"> sekä kauneuden että turvallisuuden takia.</w:t>
      </w:r>
    </w:p>
    <w:p w14:paraId="7ABF2063" w14:textId="7B4BA09C" w:rsidR="00C33833" w:rsidRPr="00345DFC" w:rsidRDefault="008932FB" w:rsidP="00C33833">
      <w:pPr>
        <w:ind w:left="1304" w:firstLine="4"/>
        <w:rPr>
          <w:sz w:val="24"/>
          <w:szCs w:val="24"/>
        </w:rPr>
      </w:pPr>
      <w:r w:rsidRPr="00345DFC">
        <w:rPr>
          <w:sz w:val="24"/>
          <w:szCs w:val="24"/>
        </w:rPr>
        <w:t>M</w:t>
      </w:r>
      <w:r w:rsidR="00C33833" w:rsidRPr="00345DFC">
        <w:rPr>
          <w:sz w:val="24"/>
          <w:szCs w:val="24"/>
        </w:rPr>
        <w:t xml:space="preserve">olemmat portit on </w:t>
      </w:r>
      <w:r w:rsidRPr="00345DFC">
        <w:rPr>
          <w:sz w:val="24"/>
          <w:szCs w:val="24"/>
        </w:rPr>
        <w:t>tärkeää</w:t>
      </w:r>
      <w:r w:rsidR="00C33833" w:rsidRPr="00345DFC">
        <w:rPr>
          <w:sz w:val="24"/>
          <w:szCs w:val="24"/>
        </w:rPr>
        <w:t xml:space="preserve"> valaista </w:t>
      </w:r>
      <w:r w:rsidRPr="00345DFC">
        <w:rPr>
          <w:sz w:val="24"/>
          <w:szCs w:val="24"/>
        </w:rPr>
        <w:t xml:space="preserve">esimerkiksi </w:t>
      </w:r>
      <w:r w:rsidR="00C33833" w:rsidRPr="00345DFC">
        <w:rPr>
          <w:sz w:val="24"/>
          <w:szCs w:val="24"/>
        </w:rPr>
        <w:t>havainnekuvassa esitetyllä tavalla.</w:t>
      </w:r>
    </w:p>
    <w:p w14:paraId="29A5845B" w14:textId="25668117" w:rsidR="00853CA9" w:rsidRPr="00345DFC" w:rsidRDefault="00C33833" w:rsidP="000810D6">
      <w:pPr>
        <w:ind w:left="1304" w:firstLine="4"/>
        <w:rPr>
          <w:b/>
          <w:bCs/>
          <w:sz w:val="24"/>
          <w:szCs w:val="24"/>
        </w:rPr>
      </w:pPr>
      <w:r w:rsidRPr="00345DFC">
        <w:rPr>
          <w:b/>
          <w:bCs/>
          <w:sz w:val="24"/>
          <w:szCs w:val="24"/>
        </w:rPr>
        <w:t>Käytävät ja polut</w:t>
      </w:r>
    </w:p>
    <w:p w14:paraId="1D77B19E" w14:textId="35DFDC70" w:rsidR="00853CA9" w:rsidRPr="00345DFC" w:rsidRDefault="00A55BC0" w:rsidP="000810D6">
      <w:pPr>
        <w:ind w:left="1304" w:firstLine="4"/>
        <w:rPr>
          <w:sz w:val="24"/>
          <w:szCs w:val="24"/>
        </w:rPr>
      </w:pPr>
      <w:r w:rsidRPr="00345DFC">
        <w:rPr>
          <w:sz w:val="24"/>
          <w:szCs w:val="24"/>
        </w:rPr>
        <w:t xml:space="preserve">Mielestämme </w:t>
      </w:r>
      <w:r w:rsidR="00853CA9" w:rsidRPr="00345DFC">
        <w:rPr>
          <w:sz w:val="24"/>
          <w:szCs w:val="24"/>
        </w:rPr>
        <w:t xml:space="preserve">havainnekuvassa esitetty </w:t>
      </w:r>
      <w:r w:rsidR="004E359C" w:rsidRPr="00345DFC">
        <w:rPr>
          <w:sz w:val="24"/>
          <w:szCs w:val="24"/>
        </w:rPr>
        <w:t xml:space="preserve">portin edessä oleva, </w:t>
      </w:r>
      <w:r w:rsidR="00853CA9" w:rsidRPr="00345DFC">
        <w:rPr>
          <w:sz w:val="24"/>
          <w:szCs w:val="24"/>
        </w:rPr>
        <w:t xml:space="preserve">luonnonkivilaatoilla päällystetty alue on kaunis yksityiskohta, mutta </w:t>
      </w:r>
      <w:r w:rsidR="004E359C" w:rsidRPr="00345DFC">
        <w:rPr>
          <w:sz w:val="24"/>
          <w:szCs w:val="24"/>
        </w:rPr>
        <w:t xml:space="preserve">se </w:t>
      </w:r>
      <w:r w:rsidR="00853CA9" w:rsidRPr="00345DFC">
        <w:rPr>
          <w:sz w:val="24"/>
          <w:szCs w:val="24"/>
        </w:rPr>
        <w:t>jää irralliseksi</w:t>
      </w:r>
      <w:r w:rsidRPr="00345DFC">
        <w:rPr>
          <w:sz w:val="24"/>
          <w:szCs w:val="24"/>
        </w:rPr>
        <w:t>. Ehdotamme</w:t>
      </w:r>
      <w:r w:rsidR="008932FB" w:rsidRPr="00345DFC">
        <w:rPr>
          <w:sz w:val="24"/>
          <w:szCs w:val="24"/>
        </w:rPr>
        <w:t xml:space="preserve"> tämän </w:t>
      </w:r>
      <w:r w:rsidR="00853CA9" w:rsidRPr="00345DFC">
        <w:rPr>
          <w:sz w:val="24"/>
          <w:szCs w:val="24"/>
        </w:rPr>
        <w:t xml:space="preserve"> </w:t>
      </w:r>
      <w:r w:rsidRPr="00345DFC">
        <w:rPr>
          <w:sz w:val="24"/>
          <w:szCs w:val="24"/>
        </w:rPr>
        <w:t>irrallisen</w:t>
      </w:r>
      <w:r w:rsidR="003E673E" w:rsidRPr="00345DFC">
        <w:rPr>
          <w:sz w:val="24"/>
          <w:szCs w:val="24"/>
        </w:rPr>
        <w:t xml:space="preserve">, </w:t>
      </w:r>
      <w:r w:rsidRPr="00345DFC">
        <w:rPr>
          <w:sz w:val="24"/>
          <w:szCs w:val="24"/>
        </w:rPr>
        <w:t xml:space="preserve"> kookkaan laatoitusalueen sijasta </w:t>
      </w:r>
      <w:r w:rsidR="00107CE5" w:rsidRPr="00345DFC">
        <w:rPr>
          <w:sz w:val="24"/>
          <w:szCs w:val="24"/>
        </w:rPr>
        <w:t xml:space="preserve">puiston </w:t>
      </w:r>
      <w:r w:rsidR="00853CA9" w:rsidRPr="00345DFC">
        <w:rPr>
          <w:sz w:val="24"/>
          <w:szCs w:val="24"/>
        </w:rPr>
        <w:t xml:space="preserve">kaikkien </w:t>
      </w:r>
      <w:r w:rsidR="004E359C" w:rsidRPr="00345DFC">
        <w:rPr>
          <w:sz w:val="24"/>
          <w:szCs w:val="24"/>
        </w:rPr>
        <w:t xml:space="preserve">käytävien </w:t>
      </w:r>
      <w:r w:rsidR="003E673E" w:rsidRPr="00345DFC">
        <w:rPr>
          <w:sz w:val="24"/>
          <w:szCs w:val="24"/>
        </w:rPr>
        <w:t xml:space="preserve">ja </w:t>
      </w:r>
      <w:r w:rsidR="003E673E" w:rsidRPr="00345DFC">
        <w:rPr>
          <w:sz w:val="24"/>
          <w:szCs w:val="24"/>
        </w:rPr>
        <w:lastRenderedPageBreak/>
        <w:t xml:space="preserve">oleskelualueen </w:t>
      </w:r>
      <w:r w:rsidR="00107CE5" w:rsidRPr="00345DFC">
        <w:rPr>
          <w:sz w:val="24"/>
          <w:szCs w:val="24"/>
        </w:rPr>
        <w:t>päällystämistä. Päällystämiseen voidaan käyttää osittain luonnonkiviä halvempia materiaaleja, kuten betonilaattoja</w:t>
      </w:r>
      <w:r w:rsidR="008932FB" w:rsidRPr="00345DFC">
        <w:rPr>
          <w:sz w:val="24"/>
          <w:szCs w:val="24"/>
        </w:rPr>
        <w:t xml:space="preserve"> (ks. ideakuvat</w:t>
      </w:r>
      <w:r w:rsidR="00C92C98" w:rsidRPr="00345DFC">
        <w:rPr>
          <w:sz w:val="24"/>
          <w:szCs w:val="24"/>
        </w:rPr>
        <w:t xml:space="preserve"> 2 - </w:t>
      </w:r>
      <w:r w:rsidR="004E6C25">
        <w:rPr>
          <w:sz w:val="24"/>
          <w:szCs w:val="24"/>
        </w:rPr>
        <w:t>5</w:t>
      </w:r>
      <w:r w:rsidR="00C92C98" w:rsidRPr="00345DFC">
        <w:rPr>
          <w:sz w:val="24"/>
          <w:szCs w:val="24"/>
        </w:rPr>
        <w:t xml:space="preserve">). </w:t>
      </w:r>
      <w:r w:rsidR="003E673E" w:rsidRPr="00345DFC">
        <w:rPr>
          <w:sz w:val="24"/>
          <w:szCs w:val="24"/>
        </w:rPr>
        <w:t xml:space="preserve"> Budjettisyistä osa käytävistä </w:t>
      </w:r>
      <w:r w:rsidR="00C92C98" w:rsidRPr="00345DFC">
        <w:rPr>
          <w:sz w:val="24"/>
          <w:szCs w:val="24"/>
        </w:rPr>
        <w:t>voidaan päällystämisen sijasta reunustaa kivillä.</w:t>
      </w:r>
    </w:p>
    <w:p w14:paraId="55F66967" w14:textId="7F099A54" w:rsidR="00A55BC0" w:rsidRPr="00345DFC" w:rsidRDefault="00107CE5" w:rsidP="00345DFC">
      <w:pPr>
        <w:ind w:left="1304" w:firstLine="4"/>
        <w:rPr>
          <w:sz w:val="24"/>
          <w:szCs w:val="24"/>
        </w:rPr>
      </w:pPr>
      <w:r w:rsidRPr="00345DFC">
        <w:rPr>
          <w:sz w:val="24"/>
          <w:szCs w:val="24"/>
        </w:rPr>
        <w:t>Ruutana</w:t>
      </w:r>
      <w:r w:rsidR="004E359C" w:rsidRPr="00345DFC">
        <w:rPr>
          <w:sz w:val="24"/>
          <w:szCs w:val="24"/>
        </w:rPr>
        <w:t>tieltä</w:t>
      </w:r>
      <w:r w:rsidRPr="00345DFC">
        <w:rPr>
          <w:sz w:val="24"/>
          <w:szCs w:val="24"/>
        </w:rPr>
        <w:t xml:space="preserve"> puistoon johtavalle ”oikopolulle” ehdotamme japanilaistyylisiä askelkiviä</w:t>
      </w:r>
      <w:r w:rsidR="00C92C98" w:rsidRPr="00345DFC">
        <w:rPr>
          <w:sz w:val="24"/>
          <w:szCs w:val="24"/>
        </w:rPr>
        <w:t xml:space="preserve">  liuskekivistä tai betonilaatoista</w:t>
      </w:r>
      <w:r w:rsidR="003C1F47" w:rsidRPr="00345DFC">
        <w:rPr>
          <w:sz w:val="24"/>
          <w:szCs w:val="24"/>
        </w:rPr>
        <w:t>.</w:t>
      </w:r>
    </w:p>
    <w:p w14:paraId="1B2ADB21" w14:textId="25649F62" w:rsidR="00107CE5" w:rsidRPr="00345DFC" w:rsidRDefault="00107CE5" w:rsidP="000810D6">
      <w:pPr>
        <w:ind w:left="1304" w:firstLine="4"/>
        <w:rPr>
          <w:b/>
          <w:bCs/>
          <w:sz w:val="24"/>
          <w:szCs w:val="24"/>
        </w:rPr>
      </w:pPr>
      <w:r w:rsidRPr="00345DFC">
        <w:rPr>
          <w:b/>
          <w:bCs/>
          <w:sz w:val="24"/>
          <w:szCs w:val="24"/>
        </w:rPr>
        <w:t>Japanilaiset kivielementit</w:t>
      </w:r>
      <w:r w:rsidR="00BB422D" w:rsidRPr="00345DFC">
        <w:rPr>
          <w:b/>
          <w:bCs/>
          <w:sz w:val="24"/>
          <w:szCs w:val="24"/>
        </w:rPr>
        <w:t xml:space="preserve"> </w:t>
      </w:r>
    </w:p>
    <w:p w14:paraId="1C76B077" w14:textId="2E72880C" w:rsidR="00BB422D" w:rsidRPr="00345DFC" w:rsidRDefault="00BB422D" w:rsidP="00BB422D">
      <w:pPr>
        <w:ind w:left="1304" w:firstLine="4"/>
        <w:rPr>
          <w:sz w:val="24"/>
          <w:szCs w:val="24"/>
        </w:rPr>
      </w:pPr>
      <w:r w:rsidRPr="00345DFC">
        <w:rPr>
          <w:sz w:val="24"/>
          <w:szCs w:val="24"/>
        </w:rPr>
        <w:t>Havainnekuvassa portin vieressä Torivoudintien varrella on murskealue</w:t>
      </w:r>
      <w:r w:rsidR="004E359C" w:rsidRPr="00345DFC">
        <w:rPr>
          <w:sz w:val="24"/>
          <w:szCs w:val="24"/>
        </w:rPr>
        <w:t>ita</w:t>
      </w:r>
      <w:r w:rsidRPr="00345DFC">
        <w:rPr>
          <w:sz w:val="24"/>
          <w:szCs w:val="24"/>
        </w:rPr>
        <w:t xml:space="preserve"> ja </w:t>
      </w:r>
      <w:r w:rsidR="004E359C" w:rsidRPr="00345DFC">
        <w:rPr>
          <w:sz w:val="24"/>
          <w:szCs w:val="24"/>
        </w:rPr>
        <w:t>niille</w:t>
      </w:r>
      <w:r w:rsidRPr="00345DFC">
        <w:rPr>
          <w:sz w:val="24"/>
          <w:szCs w:val="24"/>
        </w:rPr>
        <w:t xml:space="preserve"> sijoitettuja matalia kivilohkareita. Käytäntö on osoittanut, että murskepohjaisen alueen pitäminen siistinä </w:t>
      </w:r>
      <w:r w:rsidR="00A55BC0" w:rsidRPr="00345DFC">
        <w:rPr>
          <w:sz w:val="24"/>
          <w:szCs w:val="24"/>
        </w:rPr>
        <w:t xml:space="preserve">paperiroskasta ja rikkaruohoista </w:t>
      </w:r>
      <w:r w:rsidRPr="00345DFC">
        <w:rPr>
          <w:sz w:val="24"/>
          <w:szCs w:val="24"/>
        </w:rPr>
        <w:t>on lähes mahdotonta</w:t>
      </w:r>
      <w:r w:rsidR="00A55BC0" w:rsidRPr="00345DFC">
        <w:rPr>
          <w:sz w:val="24"/>
          <w:szCs w:val="24"/>
        </w:rPr>
        <w:t>.</w:t>
      </w:r>
      <w:r w:rsidRPr="00345DFC">
        <w:rPr>
          <w:sz w:val="24"/>
          <w:szCs w:val="24"/>
        </w:rPr>
        <w:t xml:space="preserve"> </w:t>
      </w:r>
      <w:r w:rsidR="004E359C" w:rsidRPr="00345DFC">
        <w:rPr>
          <w:sz w:val="24"/>
          <w:szCs w:val="24"/>
        </w:rPr>
        <w:t>Ruutanap</w:t>
      </w:r>
      <w:r w:rsidRPr="00345DFC">
        <w:rPr>
          <w:sz w:val="24"/>
          <w:szCs w:val="24"/>
        </w:rPr>
        <w:t xml:space="preserve">uistossa on </w:t>
      </w:r>
      <w:r w:rsidR="00A55BC0" w:rsidRPr="00345DFC">
        <w:rPr>
          <w:sz w:val="24"/>
          <w:szCs w:val="24"/>
        </w:rPr>
        <w:t xml:space="preserve">myös </w:t>
      </w:r>
      <w:r w:rsidRPr="00345DFC">
        <w:rPr>
          <w:sz w:val="24"/>
          <w:szCs w:val="24"/>
        </w:rPr>
        <w:t xml:space="preserve">suuri määrä syksyllä </w:t>
      </w:r>
      <w:r w:rsidR="004E359C" w:rsidRPr="00345DFC">
        <w:rPr>
          <w:sz w:val="24"/>
          <w:szCs w:val="24"/>
        </w:rPr>
        <w:t xml:space="preserve">lehtensä pudottavia </w:t>
      </w:r>
      <w:r w:rsidRPr="00345DFC">
        <w:rPr>
          <w:sz w:val="24"/>
          <w:szCs w:val="24"/>
        </w:rPr>
        <w:t xml:space="preserve">vaahteroita. </w:t>
      </w:r>
    </w:p>
    <w:p w14:paraId="60D090F2" w14:textId="403FB2C1" w:rsidR="00BB422D" w:rsidRPr="00345DFC" w:rsidRDefault="004E359C" w:rsidP="00107CE5">
      <w:pPr>
        <w:ind w:left="1304" w:firstLine="4"/>
        <w:rPr>
          <w:sz w:val="24"/>
          <w:szCs w:val="24"/>
        </w:rPr>
      </w:pPr>
      <w:r w:rsidRPr="00345DFC">
        <w:rPr>
          <w:sz w:val="24"/>
          <w:szCs w:val="24"/>
        </w:rPr>
        <w:t xml:space="preserve">Ehdotamme </w:t>
      </w:r>
      <w:r w:rsidR="00107CE5" w:rsidRPr="00345DFC">
        <w:rPr>
          <w:sz w:val="24"/>
          <w:szCs w:val="24"/>
        </w:rPr>
        <w:t xml:space="preserve">puistoon </w:t>
      </w:r>
      <w:r w:rsidR="00453EE0" w:rsidRPr="00345DFC">
        <w:rPr>
          <w:sz w:val="24"/>
          <w:szCs w:val="24"/>
        </w:rPr>
        <w:t>murskepohjais</w:t>
      </w:r>
      <w:r w:rsidRPr="00345DFC">
        <w:rPr>
          <w:sz w:val="24"/>
          <w:szCs w:val="24"/>
        </w:rPr>
        <w:t>ten</w:t>
      </w:r>
      <w:r w:rsidR="00453EE0" w:rsidRPr="00345DFC">
        <w:rPr>
          <w:sz w:val="24"/>
          <w:szCs w:val="24"/>
        </w:rPr>
        <w:t xml:space="preserve"> alue</w:t>
      </w:r>
      <w:r w:rsidRPr="00345DFC">
        <w:rPr>
          <w:sz w:val="24"/>
          <w:szCs w:val="24"/>
        </w:rPr>
        <w:t>iden</w:t>
      </w:r>
      <w:r w:rsidR="00453EE0" w:rsidRPr="00345DFC">
        <w:rPr>
          <w:sz w:val="24"/>
          <w:szCs w:val="24"/>
        </w:rPr>
        <w:t xml:space="preserve"> sijasta erikokoisia, </w:t>
      </w:r>
      <w:r w:rsidRPr="00345DFC">
        <w:rPr>
          <w:sz w:val="24"/>
          <w:szCs w:val="24"/>
        </w:rPr>
        <w:t>suuria ja pienempiä</w:t>
      </w:r>
      <w:r w:rsidR="00453EE0" w:rsidRPr="00345DFC">
        <w:rPr>
          <w:sz w:val="24"/>
          <w:szCs w:val="24"/>
        </w:rPr>
        <w:t xml:space="preserve"> </w:t>
      </w:r>
      <w:r w:rsidR="00107CE5" w:rsidRPr="00345DFC">
        <w:rPr>
          <w:sz w:val="24"/>
          <w:szCs w:val="24"/>
        </w:rPr>
        <w:t xml:space="preserve">luonnonkiviä ja </w:t>
      </w:r>
      <w:r w:rsidRPr="00345DFC">
        <w:rPr>
          <w:sz w:val="24"/>
          <w:szCs w:val="24"/>
        </w:rPr>
        <w:t xml:space="preserve">lisäksi </w:t>
      </w:r>
      <w:r w:rsidR="00107CE5" w:rsidRPr="00345DFC">
        <w:rPr>
          <w:sz w:val="24"/>
          <w:szCs w:val="24"/>
        </w:rPr>
        <w:t>kivilyhtyjä</w:t>
      </w:r>
      <w:r w:rsidR="007167E1" w:rsidRPr="00345DFC">
        <w:rPr>
          <w:sz w:val="24"/>
          <w:szCs w:val="24"/>
        </w:rPr>
        <w:t xml:space="preserve"> ja niiden ympärille istutuksia</w:t>
      </w:r>
      <w:r w:rsidR="003C1F47" w:rsidRPr="00345DFC">
        <w:rPr>
          <w:sz w:val="24"/>
          <w:szCs w:val="24"/>
        </w:rPr>
        <w:t xml:space="preserve"> (ks. ideakuvat </w:t>
      </w:r>
      <w:r w:rsidR="004E6C25">
        <w:rPr>
          <w:sz w:val="24"/>
          <w:szCs w:val="24"/>
        </w:rPr>
        <w:t>6-7</w:t>
      </w:r>
      <w:r w:rsidR="003C1F47" w:rsidRPr="00345DFC">
        <w:rPr>
          <w:sz w:val="24"/>
          <w:szCs w:val="24"/>
        </w:rPr>
        <w:t>)</w:t>
      </w:r>
      <w:r w:rsidR="007167E1" w:rsidRPr="00345DFC">
        <w:rPr>
          <w:sz w:val="24"/>
          <w:szCs w:val="24"/>
        </w:rPr>
        <w:t>.</w:t>
      </w:r>
      <w:r w:rsidR="00107CE5" w:rsidRPr="00345DFC">
        <w:rPr>
          <w:sz w:val="24"/>
          <w:szCs w:val="24"/>
        </w:rPr>
        <w:t xml:space="preserve"> </w:t>
      </w:r>
      <w:r w:rsidR="00BB422D" w:rsidRPr="00345DFC">
        <w:rPr>
          <w:sz w:val="24"/>
          <w:szCs w:val="24"/>
        </w:rPr>
        <w:t xml:space="preserve">Suuret luonnonkivet toisivat puistoon myös vaihtelevuutta, jota </w:t>
      </w:r>
      <w:r w:rsidRPr="00345DFC">
        <w:rPr>
          <w:sz w:val="24"/>
          <w:szCs w:val="24"/>
        </w:rPr>
        <w:t>puistoon</w:t>
      </w:r>
      <w:r w:rsidR="00BB422D" w:rsidRPr="00345DFC">
        <w:rPr>
          <w:sz w:val="24"/>
          <w:szCs w:val="24"/>
        </w:rPr>
        <w:t xml:space="preserve"> kaivataan </w:t>
      </w:r>
      <w:r w:rsidR="007167E1" w:rsidRPr="00345DFC">
        <w:rPr>
          <w:sz w:val="24"/>
          <w:szCs w:val="24"/>
        </w:rPr>
        <w:t>sen</w:t>
      </w:r>
      <w:r w:rsidR="00BB422D" w:rsidRPr="00345DFC">
        <w:rPr>
          <w:sz w:val="24"/>
          <w:szCs w:val="24"/>
        </w:rPr>
        <w:t xml:space="preserve"> tasaisuuden vuoksi.</w:t>
      </w:r>
    </w:p>
    <w:p w14:paraId="25DD01E0" w14:textId="39FC76C1" w:rsidR="00D81291" w:rsidRPr="00345DFC" w:rsidRDefault="00453EE0" w:rsidP="000810D6">
      <w:pPr>
        <w:ind w:left="1304" w:firstLine="4"/>
        <w:rPr>
          <w:b/>
          <w:bCs/>
          <w:sz w:val="24"/>
          <w:szCs w:val="24"/>
        </w:rPr>
      </w:pPr>
      <w:r w:rsidRPr="00345DFC">
        <w:rPr>
          <w:b/>
          <w:bCs/>
          <w:sz w:val="24"/>
          <w:szCs w:val="24"/>
        </w:rPr>
        <w:t>P</w:t>
      </w:r>
      <w:r w:rsidR="00A55BC0" w:rsidRPr="00345DFC">
        <w:rPr>
          <w:b/>
          <w:bCs/>
          <w:sz w:val="24"/>
          <w:szCs w:val="24"/>
        </w:rPr>
        <w:t>uukatokset sekä sillat</w:t>
      </w:r>
    </w:p>
    <w:p w14:paraId="7D5A0FAD" w14:textId="3A0EAD7B" w:rsidR="00A55BC0" w:rsidRPr="00345DFC" w:rsidRDefault="00A55BC0" w:rsidP="00A55BC0">
      <w:pPr>
        <w:ind w:left="1304" w:firstLine="4"/>
        <w:rPr>
          <w:sz w:val="24"/>
          <w:szCs w:val="24"/>
        </w:rPr>
      </w:pPr>
      <w:r w:rsidRPr="00345DFC">
        <w:rPr>
          <w:sz w:val="24"/>
          <w:szCs w:val="24"/>
        </w:rPr>
        <w:t>Japanilaiseen puutarhaan kuuluvat myös puukatokset ja sillat. Puiston läpi johtava pääkäytävä on puiston koko huomioon ottaen hallitsevan pitkä</w:t>
      </w:r>
      <w:r w:rsidR="007167E1" w:rsidRPr="00345DFC">
        <w:rPr>
          <w:sz w:val="24"/>
          <w:szCs w:val="24"/>
        </w:rPr>
        <w:t xml:space="preserve"> ja suora</w:t>
      </w:r>
      <w:r w:rsidRPr="00345DFC">
        <w:rPr>
          <w:sz w:val="24"/>
          <w:szCs w:val="24"/>
        </w:rPr>
        <w:t xml:space="preserve">. Ehdotamme harkittavaksi </w:t>
      </w:r>
      <w:r w:rsidR="00453EE0" w:rsidRPr="00345DFC">
        <w:rPr>
          <w:sz w:val="24"/>
          <w:szCs w:val="24"/>
        </w:rPr>
        <w:t>pääkäytävän ja perenna-alueen risteykseen jonkinlaista siltaa</w:t>
      </w:r>
      <w:r w:rsidR="003C1F47" w:rsidRPr="00345DFC">
        <w:rPr>
          <w:sz w:val="24"/>
          <w:szCs w:val="24"/>
        </w:rPr>
        <w:t xml:space="preserve"> </w:t>
      </w:r>
      <w:r w:rsidR="00453EE0" w:rsidRPr="00345DFC">
        <w:rPr>
          <w:sz w:val="24"/>
          <w:szCs w:val="24"/>
        </w:rPr>
        <w:t xml:space="preserve"> katkaisemaan pitkää käytävää</w:t>
      </w:r>
      <w:r w:rsidR="001E66A2" w:rsidRPr="00345DFC">
        <w:rPr>
          <w:sz w:val="24"/>
          <w:szCs w:val="24"/>
        </w:rPr>
        <w:t xml:space="preserve"> (ideakuva </w:t>
      </w:r>
      <w:r w:rsidR="004E6C25">
        <w:rPr>
          <w:sz w:val="24"/>
          <w:szCs w:val="24"/>
        </w:rPr>
        <w:t>8</w:t>
      </w:r>
      <w:r w:rsidR="001E66A2" w:rsidRPr="00345DFC">
        <w:rPr>
          <w:sz w:val="24"/>
          <w:szCs w:val="24"/>
        </w:rPr>
        <w:t>)</w:t>
      </w:r>
      <w:r w:rsidR="00453EE0" w:rsidRPr="00345DFC">
        <w:rPr>
          <w:sz w:val="24"/>
          <w:szCs w:val="24"/>
        </w:rPr>
        <w:t>.</w:t>
      </w:r>
      <w:r w:rsidR="00D01375" w:rsidRPr="00345DFC">
        <w:rPr>
          <w:sz w:val="24"/>
          <w:szCs w:val="24"/>
        </w:rPr>
        <w:t xml:space="preserve"> </w:t>
      </w:r>
      <w:r w:rsidR="004C0A65" w:rsidRPr="00345DFC">
        <w:rPr>
          <w:sz w:val="24"/>
          <w:szCs w:val="24"/>
        </w:rPr>
        <w:t xml:space="preserve"> Sillan alta voisi ”virrata” kivipuro. (ideakuva </w:t>
      </w:r>
      <w:r w:rsidR="004E6C25">
        <w:rPr>
          <w:sz w:val="24"/>
          <w:szCs w:val="24"/>
        </w:rPr>
        <w:t>9</w:t>
      </w:r>
      <w:r w:rsidR="004C0A65" w:rsidRPr="00345DFC">
        <w:rPr>
          <w:sz w:val="24"/>
          <w:szCs w:val="24"/>
        </w:rPr>
        <w:t xml:space="preserve">). </w:t>
      </w:r>
      <w:r w:rsidR="00D01375" w:rsidRPr="00345DFC">
        <w:rPr>
          <w:sz w:val="24"/>
          <w:szCs w:val="24"/>
        </w:rPr>
        <w:t xml:space="preserve">Perennapenkin viereinen oleskeluryhmä voitaisiin sijoittaa japanilaistyyppiseen, porttien kanssa samasta materiaalista rakennettuun katokseen. </w:t>
      </w:r>
    </w:p>
    <w:p w14:paraId="4F1FC073" w14:textId="2737DB76" w:rsidR="00453EE0" w:rsidRPr="00345DFC" w:rsidRDefault="00453EE0" w:rsidP="00A55BC0">
      <w:pPr>
        <w:ind w:left="1304" w:firstLine="4"/>
        <w:rPr>
          <w:b/>
          <w:bCs/>
          <w:sz w:val="24"/>
          <w:szCs w:val="24"/>
        </w:rPr>
      </w:pPr>
      <w:r w:rsidRPr="00345DFC">
        <w:rPr>
          <w:b/>
          <w:bCs/>
          <w:sz w:val="24"/>
          <w:szCs w:val="24"/>
        </w:rPr>
        <w:t>Kasvillisuus</w:t>
      </w:r>
    </w:p>
    <w:p w14:paraId="1C56C6E9" w14:textId="331523E1" w:rsidR="003411A9" w:rsidRPr="00345DFC" w:rsidRDefault="003411A9" w:rsidP="00A55BC0">
      <w:pPr>
        <w:ind w:left="1304" w:firstLine="4"/>
        <w:rPr>
          <w:sz w:val="24"/>
          <w:szCs w:val="24"/>
        </w:rPr>
      </w:pPr>
      <w:r w:rsidRPr="00345DFC">
        <w:rPr>
          <w:sz w:val="24"/>
          <w:szCs w:val="24"/>
        </w:rPr>
        <w:t xml:space="preserve">Havainnekuvan perusteella </w:t>
      </w:r>
      <w:r w:rsidR="0044590B" w:rsidRPr="00345DFC">
        <w:rPr>
          <w:sz w:val="24"/>
          <w:szCs w:val="24"/>
        </w:rPr>
        <w:t>Ruutana</w:t>
      </w:r>
      <w:r w:rsidRPr="00345DFC">
        <w:rPr>
          <w:sz w:val="24"/>
          <w:szCs w:val="24"/>
        </w:rPr>
        <w:t xml:space="preserve">puisto vaikuttaa pysyvän suurelta osin </w:t>
      </w:r>
      <w:r w:rsidR="007167E1" w:rsidRPr="00345DFC">
        <w:rPr>
          <w:sz w:val="24"/>
          <w:szCs w:val="24"/>
        </w:rPr>
        <w:t xml:space="preserve">lähes </w:t>
      </w:r>
      <w:r w:rsidRPr="00345DFC">
        <w:rPr>
          <w:sz w:val="24"/>
          <w:szCs w:val="24"/>
        </w:rPr>
        <w:t xml:space="preserve">ennallaan. </w:t>
      </w:r>
      <w:r w:rsidR="00D01375" w:rsidRPr="00345DFC">
        <w:rPr>
          <w:sz w:val="24"/>
          <w:szCs w:val="24"/>
        </w:rPr>
        <w:t>Puistoon toivotaan runsaasti uutta kasvillisuutta. P</w:t>
      </w:r>
      <w:r w:rsidR="00453EE0" w:rsidRPr="00345DFC">
        <w:rPr>
          <w:sz w:val="24"/>
          <w:szCs w:val="24"/>
        </w:rPr>
        <w:t xml:space="preserve">uistoon tulisi istuttaa </w:t>
      </w:r>
      <w:r w:rsidRPr="00345DFC">
        <w:rPr>
          <w:sz w:val="24"/>
          <w:szCs w:val="24"/>
        </w:rPr>
        <w:t xml:space="preserve"> </w:t>
      </w:r>
    </w:p>
    <w:p w14:paraId="19ED95A8" w14:textId="7D7C7275" w:rsidR="003411A9" w:rsidRPr="00345DFC" w:rsidRDefault="003411A9" w:rsidP="003411A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45DFC">
        <w:rPr>
          <w:sz w:val="24"/>
          <w:szCs w:val="24"/>
        </w:rPr>
        <w:t>eri</w:t>
      </w:r>
      <w:r w:rsidR="007167E1" w:rsidRPr="00345DFC">
        <w:rPr>
          <w:sz w:val="24"/>
          <w:szCs w:val="24"/>
        </w:rPr>
        <w:t>muotoisia</w:t>
      </w:r>
      <w:r w:rsidRPr="00345DFC">
        <w:rPr>
          <w:sz w:val="24"/>
          <w:szCs w:val="24"/>
        </w:rPr>
        <w:t xml:space="preserve"> ja </w:t>
      </w:r>
      <w:r w:rsidR="007167E1" w:rsidRPr="00345DFC">
        <w:rPr>
          <w:sz w:val="24"/>
          <w:szCs w:val="24"/>
        </w:rPr>
        <w:t>-</w:t>
      </w:r>
      <w:r w:rsidRPr="00345DFC">
        <w:rPr>
          <w:sz w:val="24"/>
          <w:szCs w:val="24"/>
        </w:rPr>
        <w:t>korkuisia havukasveja</w:t>
      </w:r>
    </w:p>
    <w:p w14:paraId="03928C05" w14:textId="59C86F21" w:rsidR="003411A9" w:rsidRPr="00345DFC" w:rsidRDefault="007167E1" w:rsidP="003411A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45DFC">
        <w:rPr>
          <w:sz w:val="24"/>
          <w:szCs w:val="24"/>
        </w:rPr>
        <w:t xml:space="preserve">lisää </w:t>
      </w:r>
      <w:r w:rsidR="003411A9" w:rsidRPr="00345DFC">
        <w:rPr>
          <w:sz w:val="24"/>
          <w:szCs w:val="24"/>
        </w:rPr>
        <w:t>katsuroita</w:t>
      </w:r>
    </w:p>
    <w:p w14:paraId="16D8D603" w14:textId="5AA02468" w:rsidR="003411A9" w:rsidRPr="00345DFC" w:rsidRDefault="003411A9" w:rsidP="003411A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45DFC">
        <w:rPr>
          <w:sz w:val="24"/>
          <w:szCs w:val="24"/>
        </w:rPr>
        <w:t>punalehtisiä lehtipuita tai -pensaita, esimerkiksi purppuraheisiangervoja</w:t>
      </w:r>
    </w:p>
    <w:p w14:paraId="0A2419FE" w14:textId="175AE717" w:rsidR="003411A9" w:rsidRPr="00345DFC" w:rsidRDefault="00453EE0" w:rsidP="003411A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45DFC">
        <w:rPr>
          <w:sz w:val="24"/>
          <w:szCs w:val="24"/>
        </w:rPr>
        <w:t>atsaleo</w:t>
      </w:r>
      <w:r w:rsidR="003411A9" w:rsidRPr="00345DFC">
        <w:rPr>
          <w:sz w:val="24"/>
          <w:szCs w:val="24"/>
        </w:rPr>
        <w:t>ja</w:t>
      </w:r>
    </w:p>
    <w:p w14:paraId="15600D2A" w14:textId="18492F45" w:rsidR="003C1F47" w:rsidRPr="00345DFC" w:rsidRDefault="003C1F47" w:rsidP="003411A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45DFC">
        <w:rPr>
          <w:sz w:val="24"/>
          <w:szCs w:val="24"/>
        </w:rPr>
        <w:t>saniaisia</w:t>
      </w:r>
    </w:p>
    <w:p w14:paraId="4AA7337F" w14:textId="7D34696D" w:rsidR="003C1F47" w:rsidRPr="00345DFC" w:rsidRDefault="003C1F47" w:rsidP="003411A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45DFC">
        <w:rPr>
          <w:sz w:val="24"/>
          <w:szCs w:val="24"/>
        </w:rPr>
        <w:t>pioneja</w:t>
      </w:r>
    </w:p>
    <w:p w14:paraId="6BA7D7E8" w14:textId="147FD318" w:rsidR="003411A9" w:rsidRPr="00345DFC" w:rsidRDefault="003411A9" w:rsidP="003411A9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45DFC">
        <w:rPr>
          <w:sz w:val="24"/>
          <w:szCs w:val="24"/>
        </w:rPr>
        <w:t xml:space="preserve">erilaisia </w:t>
      </w:r>
      <w:r w:rsidR="00453EE0" w:rsidRPr="00345DFC">
        <w:rPr>
          <w:sz w:val="24"/>
          <w:szCs w:val="24"/>
        </w:rPr>
        <w:t>maanpeitekasveja</w:t>
      </w:r>
      <w:r w:rsidRPr="00345DFC">
        <w:rPr>
          <w:sz w:val="24"/>
          <w:szCs w:val="24"/>
        </w:rPr>
        <w:t xml:space="preserve">, esimerkiksi </w:t>
      </w:r>
      <w:r w:rsidR="003E673E" w:rsidRPr="00345DFC">
        <w:rPr>
          <w:sz w:val="24"/>
          <w:szCs w:val="24"/>
        </w:rPr>
        <w:t>t</w:t>
      </w:r>
      <w:r w:rsidRPr="00345DFC">
        <w:rPr>
          <w:sz w:val="24"/>
          <w:szCs w:val="24"/>
        </w:rPr>
        <w:t xml:space="preserve">aponlehteä </w:t>
      </w:r>
      <w:r w:rsidR="00D01375" w:rsidRPr="00345DFC">
        <w:rPr>
          <w:sz w:val="24"/>
          <w:szCs w:val="24"/>
        </w:rPr>
        <w:t>ja</w:t>
      </w:r>
      <w:r w:rsidRPr="00345DFC">
        <w:rPr>
          <w:sz w:val="24"/>
          <w:szCs w:val="24"/>
        </w:rPr>
        <w:t xml:space="preserve"> kurjenpolvia</w:t>
      </w:r>
    </w:p>
    <w:p w14:paraId="06D1EE54" w14:textId="16563B69" w:rsidR="001E66A2" w:rsidRPr="00345DFC" w:rsidRDefault="001E66A2" w:rsidP="001E66A2">
      <w:pPr>
        <w:pStyle w:val="Luettelokappale"/>
        <w:ind w:left="1668"/>
        <w:rPr>
          <w:sz w:val="24"/>
          <w:szCs w:val="24"/>
        </w:rPr>
      </w:pPr>
      <w:r w:rsidRPr="00345DFC">
        <w:rPr>
          <w:sz w:val="24"/>
          <w:szCs w:val="24"/>
        </w:rPr>
        <w:t xml:space="preserve">(ideakuva </w:t>
      </w:r>
      <w:r w:rsidR="005835BC" w:rsidRPr="00345DFC">
        <w:rPr>
          <w:sz w:val="24"/>
          <w:szCs w:val="24"/>
        </w:rPr>
        <w:t>1</w:t>
      </w:r>
      <w:r w:rsidR="004E6C25">
        <w:rPr>
          <w:sz w:val="24"/>
          <w:szCs w:val="24"/>
        </w:rPr>
        <w:t>0</w:t>
      </w:r>
      <w:r w:rsidRPr="00345DFC">
        <w:rPr>
          <w:sz w:val="24"/>
          <w:szCs w:val="24"/>
        </w:rPr>
        <w:t>)</w:t>
      </w:r>
    </w:p>
    <w:p w14:paraId="615A01AA" w14:textId="759ED9AC" w:rsidR="00D01375" w:rsidRPr="00345DFC" w:rsidRDefault="00D01375" w:rsidP="00D01375">
      <w:pPr>
        <w:ind w:left="1308"/>
        <w:rPr>
          <w:sz w:val="24"/>
          <w:szCs w:val="24"/>
        </w:rPr>
      </w:pPr>
      <w:r w:rsidRPr="00345DFC">
        <w:rPr>
          <w:sz w:val="24"/>
          <w:szCs w:val="24"/>
        </w:rPr>
        <w:t xml:space="preserve">Kehittämistä kaipaa erityisesti lasten leikkipaikan viereinen pensasryhmä, jonka nykyiset onnenpensaat ja magnolia tulee säilyttää. </w:t>
      </w:r>
    </w:p>
    <w:p w14:paraId="7109E3C2" w14:textId="77777777" w:rsidR="00102F59" w:rsidRDefault="00102F59" w:rsidP="003411A9">
      <w:pPr>
        <w:ind w:left="1304"/>
        <w:rPr>
          <w:b/>
          <w:bCs/>
          <w:sz w:val="24"/>
          <w:szCs w:val="24"/>
        </w:rPr>
      </w:pPr>
    </w:p>
    <w:p w14:paraId="2369FEE4" w14:textId="77777777" w:rsidR="00102F59" w:rsidRDefault="00102F59" w:rsidP="003411A9">
      <w:pPr>
        <w:ind w:left="1304"/>
        <w:rPr>
          <w:b/>
          <w:bCs/>
          <w:sz w:val="24"/>
          <w:szCs w:val="24"/>
        </w:rPr>
      </w:pPr>
    </w:p>
    <w:p w14:paraId="50912EE7" w14:textId="77777777" w:rsidR="00102F59" w:rsidRDefault="00102F59" w:rsidP="003411A9">
      <w:pPr>
        <w:ind w:left="1304"/>
        <w:rPr>
          <w:b/>
          <w:bCs/>
          <w:sz w:val="24"/>
          <w:szCs w:val="24"/>
        </w:rPr>
      </w:pPr>
    </w:p>
    <w:p w14:paraId="56E564A0" w14:textId="7189DA86" w:rsidR="003411A9" w:rsidRPr="00345DFC" w:rsidRDefault="003411A9" w:rsidP="003411A9">
      <w:pPr>
        <w:ind w:left="1304"/>
        <w:rPr>
          <w:b/>
          <w:bCs/>
          <w:sz w:val="24"/>
          <w:szCs w:val="24"/>
        </w:rPr>
      </w:pPr>
      <w:r w:rsidRPr="00345DFC">
        <w:rPr>
          <w:b/>
          <w:bCs/>
          <w:sz w:val="24"/>
          <w:szCs w:val="24"/>
        </w:rPr>
        <w:t>Lasten leikkipaikka</w:t>
      </w:r>
    </w:p>
    <w:p w14:paraId="2C0C967D" w14:textId="2F40DFC8" w:rsidR="003411A9" w:rsidRPr="00345DFC" w:rsidRDefault="003411A9" w:rsidP="003E673E">
      <w:pPr>
        <w:ind w:left="1304"/>
        <w:rPr>
          <w:sz w:val="24"/>
          <w:szCs w:val="24"/>
        </w:rPr>
      </w:pPr>
      <w:r w:rsidRPr="00345DFC">
        <w:rPr>
          <w:sz w:val="24"/>
          <w:szCs w:val="24"/>
        </w:rPr>
        <w:t>Japanilaise</w:t>
      </w:r>
      <w:r w:rsidR="003E673E" w:rsidRPr="00345DFC">
        <w:rPr>
          <w:sz w:val="24"/>
          <w:szCs w:val="24"/>
        </w:rPr>
        <w:t>e</w:t>
      </w:r>
      <w:r w:rsidRPr="00345DFC">
        <w:rPr>
          <w:sz w:val="24"/>
          <w:szCs w:val="24"/>
        </w:rPr>
        <w:t xml:space="preserve">n puistoon kuuluu rauha ja harmonia. Tämän vuoksi olimme ehdottaneet lasten leikkipaikan siirtämistä </w:t>
      </w:r>
      <w:r w:rsidR="003C1F47" w:rsidRPr="00345DFC">
        <w:rPr>
          <w:sz w:val="24"/>
          <w:szCs w:val="24"/>
        </w:rPr>
        <w:t xml:space="preserve">Ruutanapuistosta </w:t>
      </w:r>
      <w:r w:rsidRPr="00345DFC">
        <w:rPr>
          <w:sz w:val="24"/>
          <w:szCs w:val="24"/>
        </w:rPr>
        <w:t xml:space="preserve">toiseen paikkaan Torivoudintien varrelle. </w:t>
      </w:r>
      <w:r w:rsidR="003C1F47" w:rsidRPr="00345DFC">
        <w:rPr>
          <w:sz w:val="24"/>
          <w:szCs w:val="24"/>
        </w:rPr>
        <w:t xml:space="preserve">Tämä olisi tuonut mahdollisuuden rakentaa </w:t>
      </w:r>
      <w:r w:rsidR="003E673E" w:rsidRPr="00345DFC">
        <w:rPr>
          <w:sz w:val="24"/>
          <w:szCs w:val="24"/>
        </w:rPr>
        <w:t>Ruutana</w:t>
      </w:r>
      <w:r w:rsidR="003C1F47" w:rsidRPr="00345DFC">
        <w:rPr>
          <w:sz w:val="24"/>
          <w:szCs w:val="24"/>
        </w:rPr>
        <w:t>puistoon toinen oleskelualue</w:t>
      </w:r>
      <w:r w:rsidR="00D01375" w:rsidRPr="00345DFC">
        <w:rPr>
          <w:sz w:val="24"/>
          <w:szCs w:val="24"/>
        </w:rPr>
        <w:t xml:space="preserve">. </w:t>
      </w:r>
      <w:r w:rsidRPr="00345DFC">
        <w:rPr>
          <w:sz w:val="24"/>
          <w:szCs w:val="24"/>
        </w:rPr>
        <w:t>Koska tämä ei</w:t>
      </w:r>
      <w:r w:rsidR="003E673E" w:rsidRPr="00345DFC">
        <w:rPr>
          <w:sz w:val="24"/>
          <w:szCs w:val="24"/>
        </w:rPr>
        <w:t xml:space="preserve"> kommentoitavana olevan </w:t>
      </w:r>
      <w:r w:rsidRPr="00345DFC">
        <w:rPr>
          <w:sz w:val="24"/>
          <w:szCs w:val="24"/>
        </w:rPr>
        <w:t xml:space="preserve"> suunnitelm</w:t>
      </w:r>
      <w:r w:rsidR="003E673E" w:rsidRPr="00345DFC">
        <w:rPr>
          <w:sz w:val="24"/>
          <w:szCs w:val="24"/>
        </w:rPr>
        <w:t>a</w:t>
      </w:r>
      <w:r w:rsidR="007167E1" w:rsidRPr="00345DFC">
        <w:rPr>
          <w:sz w:val="24"/>
          <w:szCs w:val="24"/>
        </w:rPr>
        <w:t>n mukaan</w:t>
      </w:r>
      <w:r w:rsidRPr="00345DFC">
        <w:rPr>
          <w:sz w:val="24"/>
          <w:szCs w:val="24"/>
        </w:rPr>
        <w:t xml:space="preserve"> </w:t>
      </w:r>
      <w:r w:rsidR="00D01375" w:rsidRPr="00345DFC">
        <w:rPr>
          <w:sz w:val="24"/>
          <w:szCs w:val="24"/>
        </w:rPr>
        <w:t xml:space="preserve">valitettavasti näytä </w:t>
      </w:r>
      <w:r w:rsidRPr="00345DFC">
        <w:rPr>
          <w:sz w:val="24"/>
          <w:szCs w:val="24"/>
        </w:rPr>
        <w:t>toteu</w:t>
      </w:r>
      <w:r w:rsidR="00D01375" w:rsidRPr="00345DFC">
        <w:rPr>
          <w:sz w:val="24"/>
          <w:szCs w:val="24"/>
        </w:rPr>
        <w:t>tuvan</w:t>
      </w:r>
      <w:r w:rsidRPr="00345DFC">
        <w:rPr>
          <w:sz w:val="24"/>
          <w:szCs w:val="24"/>
        </w:rPr>
        <w:t>, ehdotamme ”japanilaisuuden” toteuttamista myös lasten leikkipaikall</w:t>
      </w:r>
      <w:r w:rsidR="007167E1" w:rsidRPr="00345DFC">
        <w:rPr>
          <w:sz w:val="24"/>
          <w:szCs w:val="24"/>
        </w:rPr>
        <w:t>a</w:t>
      </w:r>
      <w:r w:rsidRPr="00345DFC">
        <w:rPr>
          <w:sz w:val="24"/>
          <w:szCs w:val="24"/>
        </w:rPr>
        <w:t>. Toivomme sinne tulevien rakenteiden olevan japanilaishenkisiä</w:t>
      </w:r>
      <w:r w:rsidR="007167E1" w:rsidRPr="00345DFC">
        <w:rPr>
          <w:sz w:val="24"/>
          <w:szCs w:val="24"/>
        </w:rPr>
        <w:t xml:space="preserve"> ja porttirakenteiden tyylisiä</w:t>
      </w:r>
      <w:r w:rsidRPr="00345DFC">
        <w:rPr>
          <w:sz w:val="24"/>
          <w:szCs w:val="24"/>
        </w:rPr>
        <w:t>. Leikkipaikan läheissyyteen voisi sijoittaa</w:t>
      </w:r>
      <w:r w:rsidR="00D01375" w:rsidRPr="00345DFC">
        <w:rPr>
          <w:sz w:val="24"/>
          <w:szCs w:val="24"/>
        </w:rPr>
        <w:t xml:space="preserve"> muodoltaan pyöreitä,</w:t>
      </w:r>
      <w:r w:rsidRPr="00345DFC">
        <w:rPr>
          <w:sz w:val="24"/>
          <w:szCs w:val="24"/>
        </w:rPr>
        <w:t xml:space="preserve"> isoja kiviä.</w:t>
      </w:r>
    </w:p>
    <w:p w14:paraId="605AF77E" w14:textId="77777777" w:rsidR="00345DFC" w:rsidRPr="00345DFC" w:rsidRDefault="00345DFC" w:rsidP="003411A9">
      <w:pPr>
        <w:ind w:left="1304"/>
        <w:rPr>
          <w:sz w:val="24"/>
          <w:szCs w:val="24"/>
        </w:rPr>
      </w:pPr>
    </w:p>
    <w:p w14:paraId="1A8A7066" w14:textId="7BF1765D" w:rsidR="009F77B7" w:rsidRPr="00345DFC" w:rsidRDefault="009F77B7" w:rsidP="003411A9">
      <w:pPr>
        <w:ind w:left="1304"/>
        <w:rPr>
          <w:sz w:val="24"/>
          <w:szCs w:val="24"/>
        </w:rPr>
      </w:pP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</w:r>
      <w:r w:rsidRPr="00345DFC">
        <w:rPr>
          <w:sz w:val="24"/>
          <w:szCs w:val="24"/>
        </w:rPr>
        <w:tab/>
      </w:r>
    </w:p>
    <w:p w14:paraId="110F8156" w14:textId="25A457E1" w:rsidR="00102F59" w:rsidRDefault="00904D52" w:rsidP="00102F59">
      <w:pPr>
        <w:ind w:left="5216" w:hanging="3912"/>
        <w:rPr>
          <w:sz w:val="24"/>
          <w:szCs w:val="24"/>
        </w:rPr>
      </w:pPr>
      <w:r w:rsidRPr="00345DFC">
        <w:rPr>
          <w:sz w:val="24"/>
          <w:szCs w:val="24"/>
        </w:rPr>
        <w:t xml:space="preserve">Marja Markko, </w:t>
      </w:r>
      <w:r w:rsidR="00102F59">
        <w:rPr>
          <w:sz w:val="24"/>
          <w:szCs w:val="24"/>
        </w:rPr>
        <w:t>Oulunkylä-Seuran</w:t>
      </w:r>
      <w:r w:rsidRPr="00345DFC">
        <w:rPr>
          <w:sz w:val="24"/>
          <w:szCs w:val="24"/>
        </w:rPr>
        <w:t xml:space="preserve"> </w:t>
      </w:r>
      <w:r w:rsidRPr="00345DFC">
        <w:rPr>
          <w:sz w:val="24"/>
          <w:szCs w:val="24"/>
        </w:rPr>
        <w:tab/>
      </w:r>
      <w:r w:rsidR="009F77B7" w:rsidRPr="00345DFC">
        <w:rPr>
          <w:sz w:val="24"/>
          <w:szCs w:val="24"/>
        </w:rPr>
        <w:t>Kaarina Kukka Korkeaoja</w:t>
      </w:r>
      <w:r w:rsidRPr="00345DFC">
        <w:rPr>
          <w:sz w:val="24"/>
          <w:szCs w:val="24"/>
        </w:rPr>
        <w:t xml:space="preserve">, Ruutanapuistoa </w:t>
      </w:r>
    </w:p>
    <w:p w14:paraId="3C5638AF" w14:textId="484F563C" w:rsidR="009F77B7" w:rsidRPr="00345DFC" w:rsidRDefault="00102F59" w:rsidP="00102F59">
      <w:pPr>
        <w:ind w:firstLine="1304"/>
        <w:rPr>
          <w:sz w:val="24"/>
          <w:szCs w:val="24"/>
        </w:rPr>
      </w:pPr>
      <w:r>
        <w:rPr>
          <w:sz w:val="24"/>
          <w:szCs w:val="24"/>
        </w:rPr>
        <w:t>johtokunnan jäsen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4D52" w:rsidRPr="00345DFC">
        <w:rPr>
          <w:sz w:val="24"/>
          <w:szCs w:val="24"/>
        </w:rPr>
        <w:t>koskevan ehdotuksen tekijä</w:t>
      </w:r>
    </w:p>
    <w:p w14:paraId="6C9C8663" w14:textId="77777777" w:rsidR="00453EE0" w:rsidRDefault="00453EE0" w:rsidP="00A55BC0">
      <w:pPr>
        <w:ind w:left="1304" w:firstLine="4"/>
      </w:pPr>
    </w:p>
    <w:p w14:paraId="7FA133F9" w14:textId="77777777" w:rsidR="00D81291" w:rsidRDefault="00D81291" w:rsidP="000810D6">
      <w:pPr>
        <w:ind w:left="1304" w:firstLine="4"/>
      </w:pPr>
    </w:p>
    <w:p w14:paraId="467F94B2" w14:textId="77777777" w:rsidR="00D81291" w:rsidRDefault="00D81291" w:rsidP="000810D6">
      <w:pPr>
        <w:ind w:left="1304" w:firstLine="4"/>
      </w:pPr>
    </w:p>
    <w:p w14:paraId="0090A257" w14:textId="77777777" w:rsidR="00D81291" w:rsidRDefault="00D81291" w:rsidP="000810D6">
      <w:pPr>
        <w:ind w:left="1304" w:firstLine="4"/>
      </w:pPr>
    </w:p>
    <w:p w14:paraId="112AD83F" w14:textId="77777777" w:rsidR="00D81291" w:rsidRDefault="00D81291" w:rsidP="000810D6">
      <w:pPr>
        <w:ind w:left="1304" w:firstLine="4"/>
      </w:pPr>
    </w:p>
    <w:p w14:paraId="777D3109" w14:textId="77777777" w:rsidR="00D81291" w:rsidRDefault="00D81291" w:rsidP="000810D6">
      <w:pPr>
        <w:ind w:left="1304" w:firstLine="4"/>
      </w:pPr>
    </w:p>
    <w:p w14:paraId="63B151E6" w14:textId="77777777" w:rsidR="007F3D21" w:rsidRDefault="007F3D21" w:rsidP="000810D6">
      <w:pPr>
        <w:ind w:left="1304" w:firstLine="4"/>
      </w:pPr>
    </w:p>
    <w:p w14:paraId="190B613E" w14:textId="649E4D48" w:rsidR="000810D6" w:rsidRDefault="000810D6"/>
    <w:p w14:paraId="2807A11E" w14:textId="47BCCD32" w:rsidR="000810D6" w:rsidRDefault="000810D6">
      <w:r>
        <w:tab/>
      </w:r>
    </w:p>
    <w:sectPr w:rsidR="000810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5629"/>
    <w:multiLevelType w:val="hybridMultilevel"/>
    <w:tmpl w:val="3AC063B2"/>
    <w:lvl w:ilvl="0" w:tplc="3AAA0AEC">
      <w:start w:val="12"/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 w16cid:durableId="209119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D6"/>
    <w:rsid w:val="000810D6"/>
    <w:rsid w:val="00102F59"/>
    <w:rsid w:val="00107CE5"/>
    <w:rsid w:val="001E66A2"/>
    <w:rsid w:val="003411A9"/>
    <w:rsid w:val="00345DFC"/>
    <w:rsid w:val="003B1960"/>
    <w:rsid w:val="003C1F47"/>
    <w:rsid w:val="003E673E"/>
    <w:rsid w:val="0044590B"/>
    <w:rsid w:val="004527DE"/>
    <w:rsid w:val="00453EE0"/>
    <w:rsid w:val="004C0A65"/>
    <w:rsid w:val="004E359C"/>
    <w:rsid w:val="004E6C25"/>
    <w:rsid w:val="005366FB"/>
    <w:rsid w:val="005835BC"/>
    <w:rsid w:val="00605DE5"/>
    <w:rsid w:val="00696B91"/>
    <w:rsid w:val="007167E1"/>
    <w:rsid w:val="007E0C87"/>
    <w:rsid w:val="007F3D21"/>
    <w:rsid w:val="008029E9"/>
    <w:rsid w:val="008041A8"/>
    <w:rsid w:val="00853CA9"/>
    <w:rsid w:val="008932FB"/>
    <w:rsid w:val="00904D52"/>
    <w:rsid w:val="009D51B0"/>
    <w:rsid w:val="009F77B7"/>
    <w:rsid w:val="00A55BC0"/>
    <w:rsid w:val="00BB422D"/>
    <w:rsid w:val="00C33833"/>
    <w:rsid w:val="00C92C98"/>
    <w:rsid w:val="00D01375"/>
    <w:rsid w:val="00D81291"/>
    <w:rsid w:val="00D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5991B"/>
  <w15:chartTrackingRefBased/>
  <w15:docId w15:val="{81A0D4DC-30A3-44D6-852D-88220490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41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6A36D-692C-4575-AB66-4D0DFC5C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507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Korkeaoja</dc:creator>
  <cp:keywords/>
  <dc:description/>
  <cp:lastModifiedBy>Marja Markko</cp:lastModifiedBy>
  <cp:revision>4</cp:revision>
  <dcterms:created xsi:type="dcterms:W3CDTF">2022-12-18T18:43:00Z</dcterms:created>
  <dcterms:modified xsi:type="dcterms:W3CDTF">2022-12-18T19:08:00Z</dcterms:modified>
</cp:coreProperties>
</file>